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8647" w:type="dxa"/>
        <w:tblLayout w:type="fixed"/>
        <w:tblLook w:val="04A0" w:firstRow="1" w:lastRow="0" w:firstColumn="1" w:lastColumn="0" w:noHBand="0" w:noVBand="1"/>
      </w:tblPr>
      <w:tblGrid>
        <w:gridCol w:w="2972"/>
        <w:gridCol w:w="1706"/>
        <w:gridCol w:w="1838"/>
        <w:gridCol w:w="2131"/>
      </w:tblGrid>
      <w:tr w:rsidR="000C1D56" w:rsidRPr="00D57071" w14:paraId="3C150294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11346C" w14:textId="61AF9655" w:rsidR="001D4EEC" w:rsidRPr="001D4EEC" w:rsidRDefault="001D4EEC" w:rsidP="001D4EEC">
            <w:pPr>
              <w:spacing w:before="110" w:after="110" w:line="23" w:lineRule="atLeast"/>
              <w:jc w:val="center"/>
              <w:rPr>
                <w:rFonts w:ascii="Montserrat" w:eastAsia="Montserrat" w:hAnsi="Montserrat" w:cs="Montserrat"/>
                <w:b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Uchwała Zarządu spółki pod firmą: 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br/>
              <w:t>numer 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]/[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]/[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br/>
              <w:t>z dnia [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br/>
              <w:t xml:space="preserve">w sprawie </w:t>
            </w:r>
            <w:r w:rsidR="00EB287C" w:rsidRPr="00EB287C">
              <w:rPr>
                <w:rFonts w:ascii="Montserrat" w:eastAsia="Montserrat" w:hAnsi="Montserrat" w:cs="Montserrat"/>
                <w:b/>
                <w:lang w:val="pl" w:eastAsia="pl-PL"/>
              </w:rPr>
              <w:t>ustanowienia prokury samoistnej</w:t>
            </w:r>
          </w:p>
        </w:tc>
      </w:tr>
      <w:tr w:rsidR="001D4EEC" w:rsidRPr="00835C6A" w14:paraId="514441ED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4BC7FF" w14:textId="41F23279" w:rsidR="001D4EEC" w:rsidRPr="001D4EEC" w:rsidRDefault="001D4EEC" w:rsidP="001D4EEC">
            <w:pPr>
              <w:spacing w:before="110" w:after="110" w:line="23" w:lineRule="atLeast"/>
              <w:jc w:val="center"/>
              <w:rPr>
                <w:rFonts w:ascii="Montserrat" w:eastAsia="Montserrat" w:hAnsi="Montserrat" w:cs="Montserrat"/>
                <w:b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§ 1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>.</w:t>
            </w:r>
          </w:p>
        </w:tc>
      </w:tr>
      <w:tr w:rsidR="000C1D56" w:rsidRPr="00D57071" w14:paraId="3909396C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F1DF1D" w14:textId="5B310D45" w:rsidR="000C1D56" w:rsidRPr="000C1D56" w:rsidRDefault="001D4EEC" w:rsidP="005B4CCD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Zarząd Spółki pod firmą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: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/>
                <w:lang w:val="pl" w:eastAsia="pl-PL"/>
              </w:rPr>
              <w:t>]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z siedzibą w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(adres: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]), wpisan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ej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do rejestru przedsiębiorców Krajowego Rejestru Sądowego, prowadzonego przez Sąd Rejonowy dla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 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 Wydział Gospodarczy Krajowego Rejestru Sądowego, pod numerem KRS: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REGON: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], NIP: 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, („</w:t>
            </w: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>Spółka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”), działając na podstawie art. 20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>8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§ 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>6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w zw. z art. 208 § </w:t>
            </w:r>
            <w:r w:rsidR="00046D10" w:rsidRPr="00046D10">
              <w:rPr>
                <w:rFonts w:ascii="Montserrat" w:eastAsia="Montserrat" w:hAnsi="Montserrat" w:cs="Montserrat"/>
                <w:bCs/>
                <w:lang w:val="pl" w:eastAsia="pl-PL"/>
              </w:rPr>
              <w:t>5</w:t>
            </w:r>
            <w:r w:rsidR="00046D10">
              <w:rPr>
                <w:rFonts w:ascii="Montserrat" w:eastAsia="Montserrat" w:hAnsi="Montserrat" w:cs="Montserrat"/>
                <w:bCs/>
                <w:vertAlign w:val="superscript"/>
                <w:lang w:val="pl" w:eastAsia="pl-PL"/>
              </w:rPr>
              <w:t>2</w:t>
            </w:r>
            <w:r w:rsidR="00046D10" w:rsidRP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 w:rsidRPr="00046D10">
              <w:rPr>
                <w:rFonts w:ascii="Montserrat" w:eastAsia="Montserrat" w:hAnsi="Montserrat" w:cs="Montserrat"/>
                <w:bCs/>
                <w:lang w:val="pl" w:eastAsia="pl-PL"/>
              </w:rPr>
              <w:t>Kodeksu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spółek handlowych</w:t>
            </w:r>
            <w:r w:rsid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i § </w:t>
            </w:r>
            <w:r w:rsidR="00046D10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046D10"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046D10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="00046D10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Umowy Spółki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postanawia 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powołać 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do pełnienia funkcji prokurenta Spółki i udziela  </w:t>
            </w:r>
            <w:r w:rsidR="00D66B92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="00D66B92" w:rsidRPr="000C1D56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="00D66B92" w:rsidRPr="000C1D56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prokury samoistnej.</w:t>
            </w:r>
          </w:p>
        </w:tc>
      </w:tr>
      <w:tr w:rsidR="000C1D56" w:rsidRPr="00835C6A" w14:paraId="1FFCAEA8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181C27" w14:textId="51D278AC" w:rsidR="000C1D56" w:rsidRPr="000C1D56" w:rsidRDefault="001D4EEC" w:rsidP="001D4EEC">
            <w:pPr>
              <w:spacing w:before="110" w:after="110" w:line="23" w:lineRule="atLeast"/>
              <w:jc w:val="center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 xml:space="preserve">§ 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>2.</w:t>
            </w:r>
          </w:p>
        </w:tc>
      </w:tr>
      <w:tr w:rsidR="000C1D56" w:rsidRPr="00D57071" w14:paraId="41241116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8FD67A" w14:textId="3F9646A5" w:rsidR="000C1D56" w:rsidRPr="000C1D56" w:rsidRDefault="001D4EEC" w:rsidP="00865FA2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Uchwala wchodzi w życie z dniem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oddania 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ostatniego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głosu 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>„</w:t>
            </w:r>
            <w:r w:rsidR="00D66B92" w:rsidRPr="00D66B92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za</w:t>
            </w:r>
            <w:r w:rsidR="00D66B92">
              <w:rPr>
                <w:rFonts w:ascii="Montserrat" w:eastAsia="Montserrat" w:hAnsi="Montserrat" w:cs="Montserrat"/>
                <w:bCs/>
                <w:i/>
                <w:iCs/>
                <w:lang w:val="pl" w:eastAsia="pl-PL"/>
              </w:rPr>
              <w:t>”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przez 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uprawnionego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członk</w:t>
            </w:r>
            <w:r w:rsidR="00D66B92">
              <w:rPr>
                <w:rFonts w:ascii="Montserrat" w:eastAsia="Montserrat" w:hAnsi="Montserrat" w:cs="Montserrat"/>
                <w:bCs/>
                <w:lang w:val="pl" w:eastAsia="pl-PL"/>
              </w:rPr>
              <w:t>a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zarządu Spółki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>.</w:t>
            </w:r>
          </w:p>
        </w:tc>
      </w:tr>
      <w:tr w:rsidR="001D4EEC" w:rsidRPr="00835C6A" w14:paraId="33DEC20A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E1D615" w14:textId="359BECBA" w:rsidR="001D4EEC" w:rsidRPr="000C1D56" w:rsidRDefault="001D4EEC" w:rsidP="001D4EEC">
            <w:pPr>
              <w:spacing w:before="110" w:after="110" w:line="23" w:lineRule="atLeast"/>
              <w:jc w:val="center"/>
              <w:rPr>
                <w:rFonts w:ascii="Calibri" w:hAnsi="Calibri" w:cs="Calibri"/>
                <w:lang w:val="pl-PL"/>
              </w:rPr>
            </w:pPr>
            <w:r w:rsidRPr="001D4EEC">
              <w:rPr>
                <w:rFonts w:ascii="Montserrat" w:eastAsia="Montserrat" w:hAnsi="Montserrat" w:cs="Montserrat"/>
                <w:b/>
                <w:lang w:val="pl" w:eastAsia="pl-PL"/>
              </w:rPr>
              <w:t xml:space="preserve">§ </w:t>
            </w:r>
            <w:r>
              <w:rPr>
                <w:rFonts w:ascii="Montserrat" w:eastAsia="Montserrat" w:hAnsi="Montserrat" w:cs="Montserrat"/>
                <w:b/>
                <w:lang w:val="pl" w:eastAsia="pl-PL"/>
              </w:rPr>
              <w:t>3.</w:t>
            </w:r>
          </w:p>
        </w:tc>
      </w:tr>
      <w:tr w:rsidR="001D4EEC" w:rsidRPr="00D57071" w14:paraId="0B44E6B5" w14:textId="77777777" w:rsidTr="001D4EEC"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BA205E8" w14:textId="75E50802" w:rsidR="001D4EEC" w:rsidRDefault="001D4EEC" w:rsidP="001D4EEC">
            <w:pPr>
              <w:spacing w:before="110" w:after="110" w:line="23" w:lineRule="atLeast"/>
              <w:rPr>
                <w:rFonts w:ascii="Montserrat" w:eastAsia="Montserrat" w:hAnsi="Montserrat" w:cs="Montserrat"/>
                <w:bCs/>
                <w:lang w:val="pl" w:eastAsia="pl-PL"/>
              </w:rPr>
            </w:pPr>
            <w:r>
              <w:rPr>
                <w:rFonts w:ascii="Montserrat" w:eastAsia="Montserrat" w:hAnsi="Montserrat" w:cs="Montserrat"/>
                <w:bCs/>
                <w:lang w:val="pl" w:eastAsia="pl-PL"/>
              </w:rPr>
              <w:t>U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chwała została podjęta na podstawie </w:t>
            </w:r>
            <w:r w:rsidR="00935E94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§ 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[</w:t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sym w:font="Wingdings" w:char="F09F"/>
            </w:r>
            <w:r w:rsidRPr="004B6F57">
              <w:rPr>
                <w:rFonts w:ascii="Montserrat" w:eastAsia="Montserrat" w:hAnsi="Montserrat" w:cs="Montserrat"/>
                <w:bCs/>
                <w:lang w:val="pl" w:eastAsia="pl-PL"/>
              </w:rPr>
              <w:t>]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Umowy Spółki w 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trybie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pisemn</w:t>
            </w:r>
            <w:r>
              <w:rPr>
                <w:rFonts w:ascii="Montserrat" w:eastAsia="Montserrat" w:hAnsi="Montserrat" w:cs="Montserrat"/>
                <w:bCs/>
                <w:lang w:val="pl" w:eastAsia="pl-PL"/>
              </w:rPr>
              <w:t>ym</w:t>
            </w:r>
            <w:r w:rsidRPr="001D4EEC">
              <w:rPr>
                <w:rFonts w:ascii="Montserrat" w:eastAsia="Montserrat" w:hAnsi="Montserrat" w:cs="Montserrat"/>
                <w:bCs/>
                <w:lang w:val="pl" w:eastAsia="pl-PL"/>
              </w:rPr>
              <w:t xml:space="preserve"> (obiegowo).</w:t>
            </w:r>
          </w:p>
          <w:p w14:paraId="791A914B" w14:textId="7278AA24" w:rsidR="001D4EEC" w:rsidRPr="001D4EEC" w:rsidRDefault="001D4EEC" w:rsidP="001D4EEC">
            <w:pPr>
              <w:spacing w:before="110" w:after="110" w:line="23" w:lineRule="atLeast"/>
              <w:rPr>
                <w:rFonts w:ascii="Calibri" w:hAnsi="Calibri" w:cs="Calibri"/>
                <w:lang w:val="pl-PL"/>
              </w:rPr>
            </w:pPr>
          </w:p>
        </w:tc>
      </w:tr>
      <w:tr w:rsidR="001D4EEC" w:rsidRPr="00835C6A" w14:paraId="7F0D5281" w14:textId="77777777" w:rsidTr="001D4EEC">
        <w:tc>
          <w:tcPr>
            <w:tcW w:w="2972" w:type="dxa"/>
            <w:tcBorders>
              <w:top w:val="nil"/>
            </w:tcBorders>
            <w:shd w:val="clear" w:color="auto" w:fill="0A2F41" w:themeFill="accent1" w:themeFillShade="80"/>
          </w:tcPr>
          <w:p w14:paraId="33F85731" w14:textId="5FCF8538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Imię i nazwisko</w:t>
            </w:r>
          </w:p>
        </w:tc>
        <w:tc>
          <w:tcPr>
            <w:tcW w:w="1706" w:type="dxa"/>
            <w:tcBorders>
              <w:top w:val="nil"/>
            </w:tcBorders>
            <w:shd w:val="clear" w:color="auto" w:fill="0A2F41" w:themeFill="accent1" w:themeFillShade="80"/>
          </w:tcPr>
          <w:p w14:paraId="38EE8553" w14:textId="5B2D4C76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Za</w:t>
            </w:r>
          </w:p>
        </w:tc>
        <w:tc>
          <w:tcPr>
            <w:tcW w:w="1838" w:type="dxa"/>
            <w:tcBorders>
              <w:top w:val="nil"/>
            </w:tcBorders>
            <w:shd w:val="clear" w:color="auto" w:fill="0A2F41" w:themeFill="accent1" w:themeFillShade="80"/>
          </w:tcPr>
          <w:p w14:paraId="3EEFFEEB" w14:textId="01A62CD0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Przeciw</w:t>
            </w:r>
          </w:p>
        </w:tc>
        <w:tc>
          <w:tcPr>
            <w:tcW w:w="2131" w:type="dxa"/>
            <w:tcBorders>
              <w:top w:val="nil"/>
            </w:tcBorders>
            <w:shd w:val="clear" w:color="auto" w:fill="0A2F41" w:themeFill="accent1" w:themeFillShade="80"/>
          </w:tcPr>
          <w:p w14:paraId="150BC18F" w14:textId="58A234AE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/>
                <w:sz w:val="20"/>
                <w:szCs w:val="20"/>
                <w:lang w:val="pl" w:eastAsia="pl-PL"/>
              </w:rPr>
              <w:t>Wstrzymuje się</w:t>
            </w:r>
          </w:p>
        </w:tc>
      </w:tr>
      <w:tr w:rsidR="001D4EEC" w:rsidRPr="00D57071" w14:paraId="54B51D9E" w14:textId="77777777" w:rsidTr="001D4EEC">
        <w:tc>
          <w:tcPr>
            <w:tcW w:w="2972" w:type="dxa"/>
          </w:tcPr>
          <w:p w14:paraId="7793B98D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  <w:p w14:paraId="0EC09B5C" w14:textId="6EABF22B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___________________</w:t>
            </w:r>
          </w:p>
          <w:p w14:paraId="433E16AE" w14:textId="0A8E4382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Imię i nazwisko: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3FF8FAB6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Stanowisko: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5BCA3774" w14:textId="4DB6E85D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Data: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1706" w:type="dxa"/>
          </w:tcPr>
          <w:p w14:paraId="77BE3F85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1838" w:type="dxa"/>
          </w:tcPr>
          <w:p w14:paraId="5897BE1C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2131" w:type="dxa"/>
          </w:tcPr>
          <w:p w14:paraId="50652E7C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</w:tr>
      <w:tr w:rsidR="001D4EEC" w:rsidRPr="00D57071" w14:paraId="0E8F4CEC" w14:textId="77777777" w:rsidTr="001D4EEC">
        <w:tc>
          <w:tcPr>
            <w:tcW w:w="2972" w:type="dxa"/>
          </w:tcPr>
          <w:p w14:paraId="57B87F66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  <w:p w14:paraId="2BDE8EFA" w14:textId="0B87118A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___________________</w:t>
            </w:r>
          </w:p>
          <w:p w14:paraId="141FC817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Imię i nazwisko: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224BE7D5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Stanowisko: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3586FBC2" w14:textId="5509A92C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Data: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1706" w:type="dxa"/>
          </w:tcPr>
          <w:p w14:paraId="167503F1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1838" w:type="dxa"/>
          </w:tcPr>
          <w:p w14:paraId="2224EC73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2131" w:type="dxa"/>
          </w:tcPr>
          <w:p w14:paraId="7D8FBE95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</w:tr>
      <w:tr w:rsidR="001D4EEC" w:rsidRPr="00D57071" w14:paraId="2FF767B4" w14:textId="77777777" w:rsidTr="001D4EEC">
        <w:tc>
          <w:tcPr>
            <w:tcW w:w="2972" w:type="dxa"/>
          </w:tcPr>
          <w:p w14:paraId="42040FB7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  <w:p w14:paraId="30DBB367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___________________</w:t>
            </w:r>
          </w:p>
          <w:p w14:paraId="777E3AAD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Imię i nazwisko: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409DEAE5" w14:textId="77777777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Stanowisko: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  <w:p w14:paraId="6E874078" w14:textId="05492A56" w:rsidR="001D4EEC" w:rsidRPr="001D4EEC" w:rsidRDefault="001D4EEC" w:rsidP="001D4EEC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Data: [</w:t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sym w:font="Wingdings" w:char="F09F"/>
            </w:r>
            <w:r w:rsidRPr="001D4EEC"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  <w:t>]</w:t>
            </w:r>
          </w:p>
        </w:tc>
        <w:tc>
          <w:tcPr>
            <w:tcW w:w="1706" w:type="dxa"/>
          </w:tcPr>
          <w:p w14:paraId="55C13880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1838" w:type="dxa"/>
          </w:tcPr>
          <w:p w14:paraId="70A1588B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  <w:tc>
          <w:tcPr>
            <w:tcW w:w="2131" w:type="dxa"/>
          </w:tcPr>
          <w:p w14:paraId="78CEC8B9" w14:textId="77777777" w:rsidR="001D4EEC" w:rsidRPr="001D4EEC" w:rsidRDefault="001D4EEC" w:rsidP="004B6F57">
            <w:pPr>
              <w:adjustRightInd/>
              <w:spacing w:before="100" w:after="100" w:line="276" w:lineRule="auto"/>
              <w:rPr>
                <w:rFonts w:ascii="Montserrat" w:eastAsia="Montserrat" w:hAnsi="Montserrat" w:cs="Montserrat"/>
                <w:bCs/>
                <w:sz w:val="20"/>
                <w:szCs w:val="20"/>
                <w:lang w:val="pl" w:eastAsia="pl-PL"/>
              </w:rPr>
            </w:pPr>
          </w:p>
        </w:tc>
      </w:tr>
    </w:tbl>
    <w:p w14:paraId="55B24D67" w14:textId="77777777" w:rsidR="00911D1E" w:rsidRPr="000C1D56" w:rsidRDefault="00911D1E" w:rsidP="001D4EEC">
      <w:pPr>
        <w:spacing w:before="110" w:after="110" w:line="23" w:lineRule="atLeast"/>
        <w:rPr>
          <w:rFonts w:ascii="Calibri" w:hAnsi="Calibri" w:cs="Calibri"/>
          <w:lang w:val="pl-PL"/>
        </w:rPr>
      </w:pPr>
    </w:p>
    <w:sectPr w:rsidR="00911D1E" w:rsidRPr="000C1D56" w:rsidSect="00684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93615"/>
    <w:multiLevelType w:val="multilevel"/>
    <w:tmpl w:val="FE9C33A2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B681B1C"/>
    <w:multiLevelType w:val="hybridMultilevel"/>
    <w:tmpl w:val="2DFC7F4A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EC6FE3"/>
    <w:multiLevelType w:val="hybridMultilevel"/>
    <w:tmpl w:val="D0FA9BB6"/>
    <w:lvl w:ilvl="0" w:tplc="04150011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8124517">
    <w:abstractNumId w:val="0"/>
  </w:num>
  <w:num w:numId="2" w16cid:durableId="172501844">
    <w:abstractNumId w:val="0"/>
  </w:num>
  <w:num w:numId="3" w16cid:durableId="96143833">
    <w:abstractNumId w:val="0"/>
  </w:num>
  <w:num w:numId="4" w16cid:durableId="401637163">
    <w:abstractNumId w:val="0"/>
  </w:num>
  <w:num w:numId="5" w16cid:durableId="1065878624">
    <w:abstractNumId w:val="0"/>
  </w:num>
  <w:num w:numId="6" w16cid:durableId="436146134">
    <w:abstractNumId w:val="0"/>
  </w:num>
  <w:num w:numId="7" w16cid:durableId="758910606">
    <w:abstractNumId w:val="0"/>
  </w:num>
  <w:num w:numId="8" w16cid:durableId="275521360">
    <w:abstractNumId w:val="0"/>
  </w:num>
  <w:num w:numId="9" w16cid:durableId="785003883">
    <w:abstractNumId w:val="0"/>
  </w:num>
  <w:num w:numId="10" w16cid:durableId="2046981863">
    <w:abstractNumId w:val="1"/>
  </w:num>
  <w:num w:numId="11" w16cid:durableId="46537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Ymn4JQDgi5Mw4OhUyBrmEm+ll5FSqrLX02oN4MHEiG/HA/a9MiAs6xQG1Z/3xECtmfildv9H2/omojztZ9PVig==" w:salt="9dXARRo56Oo1QHHFAAVzc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FA2"/>
    <w:rsid w:val="00046D10"/>
    <w:rsid w:val="00073AF7"/>
    <w:rsid w:val="000C1D56"/>
    <w:rsid w:val="00106436"/>
    <w:rsid w:val="001602AA"/>
    <w:rsid w:val="00186782"/>
    <w:rsid w:val="00191E77"/>
    <w:rsid w:val="001D4EEC"/>
    <w:rsid w:val="00287DC7"/>
    <w:rsid w:val="004B6F57"/>
    <w:rsid w:val="005B4CCD"/>
    <w:rsid w:val="005C763B"/>
    <w:rsid w:val="006423FD"/>
    <w:rsid w:val="006446DD"/>
    <w:rsid w:val="0068428E"/>
    <w:rsid w:val="006A7072"/>
    <w:rsid w:val="00704D40"/>
    <w:rsid w:val="00746AFD"/>
    <w:rsid w:val="00835C6A"/>
    <w:rsid w:val="00865FA2"/>
    <w:rsid w:val="00911D1E"/>
    <w:rsid w:val="00935E94"/>
    <w:rsid w:val="009B631D"/>
    <w:rsid w:val="009E2E0C"/>
    <w:rsid w:val="00B90915"/>
    <w:rsid w:val="00BD0530"/>
    <w:rsid w:val="00C16C62"/>
    <w:rsid w:val="00D57071"/>
    <w:rsid w:val="00D66B92"/>
    <w:rsid w:val="00DB29CB"/>
    <w:rsid w:val="00DC73A2"/>
    <w:rsid w:val="00DE6577"/>
    <w:rsid w:val="00E3265C"/>
    <w:rsid w:val="00EB287C"/>
    <w:rsid w:val="00ED0447"/>
    <w:rsid w:val="00EF6ABB"/>
    <w:rsid w:val="00FC3287"/>
    <w:rsid w:val="00FF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6894"/>
  <w15:chartTrackingRefBased/>
  <w15:docId w15:val="{1B0EDC7D-891F-4C81-BC2D-0A165034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A2"/>
    <w:pPr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16C62"/>
    <w:pPr>
      <w:keepNext/>
      <w:keepLines/>
      <w:numPr>
        <w:numId w:val="9"/>
      </w:numPr>
      <w:spacing w:before="240" w:after="240" w:line="276" w:lineRule="auto"/>
      <w:outlineLvl w:val="0"/>
    </w:pPr>
    <w:rPr>
      <w:rFonts w:eastAsiaTheme="majorEastAsia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16C62"/>
    <w:pPr>
      <w:keepNext/>
      <w:keepLines/>
      <w:numPr>
        <w:ilvl w:val="1"/>
        <w:numId w:val="9"/>
      </w:numPr>
      <w:spacing w:before="110" w:after="110" w:line="276" w:lineRule="auto"/>
      <w:outlineLvl w:val="1"/>
    </w:pPr>
    <w:rPr>
      <w:rFonts w:eastAsiaTheme="majorEastAsia" w:cstheme="minorHAns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16C62"/>
    <w:pPr>
      <w:keepNext/>
      <w:keepLines/>
      <w:numPr>
        <w:ilvl w:val="2"/>
        <w:numId w:val="9"/>
      </w:numPr>
      <w:spacing w:before="110" w:after="110" w:line="276" w:lineRule="auto"/>
      <w:outlineLvl w:val="2"/>
    </w:pPr>
    <w:rPr>
      <w:rFonts w:eastAsiaTheme="majorEastAsia" w:cstheme="minorHAnsi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C16C62"/>
    <w:pPr>
      <w:keepNext/>
      <w:keepLines/>
      <w:numPr>
        <w:ilvl w:val="3"/>
        <w:numId w:val="1"/>
      </w:numPr>
      <w:spacing w:before="110" w:after="110" w:line="276" w:lineRule="auto"/>
      <w:ind w:left="2552" w:hanging="851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5F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5F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5F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5F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5F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6C62"/>
    <w:rPr>
      <w:rFonts w:ascii="Times New Roman" w:eastAsiaTheme="majorEastAsia" w:hAnsi="Times New Roman" w:cstheme="majorBidi"/>
      <w:sz w:val="24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C16C62"/>
    <w:rPr>
      <w:rFonts w:asciiTheme="majorHAnsi" w:eastAsiaTheme="majorEastAsia" w:hAnsiTheme="majorHAnsi" w:cstheme="majorBidi"/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C16C62"/>
    <w:rPr>
      <w:rFonts w:eastAsiaTheme="majorEastAsia" w:cstheme="minorHAnsi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16C62"/>
    <w:rPr>
      <w:rFonts w:eastAsiaTheme="majorEastAsia" w:cstheme="minorHAnsi"/>
      <w:b/>
      <w:bCs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5F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5F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5F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5F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5F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5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5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5FA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5F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5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5F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5F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5F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5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5F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5F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65FA2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ny"/>
    <w:rsid w:val="00865FA2"/>
    <w:pPr>
      <w:spacing w:after="220"/>
    </w:pPr>
  </w:style>
  <w:style w:type="paragraph" w:styleId="Poprawka">
    <w:name w:val="Revision"/>
    <w:hidden/>
    <w:uiPriority w:val="99"/>
    <w:semiHidden/>
    <w:rsid w:val="00746AFD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914</Characters>
  <Application>Microsoft Office Word</Application>
  <DocSecurity>8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Kasprzyk</dc:creator>
  <cp:keywords/>
  <dc:description/>
  <cp:lastModifiedBy>Marcin Kasprzyk</cp:lastModifiedBy>
  <cp:revision>5</cp:revision>
  <dcterms:created xsi:type="dcterms:W3CDTF">2024-05-28T14:48:00Z</dcterms:created>
  <dcterms:modified xsi:type="dcterms:W3CDTF">2024-05-28T15:02:00Z</dcterms:modified>
</cp:coreProperties>
</file>