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8647" w:type="dxa"/>
        <w:tblLayout w:type="fixed"/>
        <w:tblLook w:val="04A0" w:firstRow="1" w:lastRow="0" w:firstColumn="1" w:lastColumn="0" w:noHBand="0" w:noVBand="1"/>
      </w:tblPr>
      <w:tblGrid>
        <w:gridCol w:w="2972"/>
        <w:gridCol w:w="1706"/>
        <w:gridCol w:w="1838"/>
        <w:gridCol w:w="2131"/>
      </w:tblGrid>
      <w:tr w:rsidR="000C1D56" w:rsidRPr="001D4EEC" w14:paraId="3C150294" w14:textId="77777777" w:rsidTr="001D4EEC"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11346C" w14:textId="62E9E23B" w:rsidR="001D4EEC" w:rsidRPr="001D4EEC" w:rsidRDefault="001D4EEC" w:rsidP="001D4EEC">
            <w:pPr>
              <w:spacing w:before="110" w:after="110" w:line="23" w:lineRule="atLeast"/>
              <w:jc w:val="center"/>
              <w:rPr>
                <w:rFonts w:ascii="Montserrat" w:eastAsia="Montserrat" w:hAnsi="Montserrat" w:cs="Montserrat"/>
                <w:b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>Uchwała Zarządu spółki pod firmą: [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>]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br/>
              <w:t>numer [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>]/[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>]/[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>]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br/>
              <w:t>z dnia [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>]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br/>
              <w:t>w sprawie zmiany dotychczasowego adresu</w:t>
            </w:r>
            <w:r>
              <w:rPr>
                <w:rFonts w:ascii="Montserrat" w:eastAsia="Montserrat" w:hAnsi="Montserrat" w:cs="Montserrat"/>
                <w:b/>
                <w:lang w:val="pl" w:eastAsia="pl-PL"/>
              </w:rPr>
              <w:t xml:space="preserve"> Spółki</w:t>
            </w:r>
          </w:p>
        </w:tc>
      </w:tr>
      <w:tr w:rsidR="001D4EEC" w:rsidRPr="00835C6A" w14:paraId="514441ED" w14:textId="77777777" w:rsidTr="001D4EEC"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4BC7FF" w14:textId="41F23279" w:rsidR="001D4EEC" w:rsidRPr="001D4EEC" w:rsidRDefault="001D4EEC" w:rsidP="001D4EEC">
            <w:pPr>
              <w:spacing w:before="110" w:after="110" w:line="23" w:lineRule="atLeast"/>
              <w:jc w:val="center"/>
              <w:rPr>
                <w:rFonts w:ascii="Montserrat" w:eastAsia="Montserrat" w:hAnsi="Montserrat" w:cs="Montserrat"/>
                <w:b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>§ 1</w:t>
            </w:r>
            <w:r>
              <w:rPr>
                <w:rFonts w:ascii="Montserrat" w:eastAsia="Montserrat" w:hAnsi="Montserrat" w:cs="Montserrat"/>
                <w:b/>
                <w:lang w:val="pl" w:eastAsia="pl-PL"/>
              </w:rPr>
              <w:t>.</w:t>
            </w:r>
          </w:p>
        </w:tc>
      </w:tr>
      <w:tr w:rsidR="000C1D56" w:rsidRPr="00835C6A" w14:paraId="3909396C" w14:textId="77777777" w:rsidTr="001D4EEC"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F1DF1D" w14:textId="33176BDA" w:rsidR="000C1D56" w:rsidRPr="000C1D56" w:rsidRDefault="001D4EEC" w:rsidP="005B4CCD">
            <w:pPr>
              <w:spacing w:before="110" w:after="110" w:line="23" w:lineRule="atLeast"/>
              <w:rPr>
                <w:rFonts w:ascii="Calibri" w:hAnsi="Calibri" w:cs="Calibri"/>
                <w:lang w:val="pl-PL"/>
              </w:rPr>
            </w:pP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>Zarząd Spółki pod firmą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: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]</w:t>
            </w:r>
            <w:r>
              <w:rPr>
                <w:rFonts w:ascii="Calibri" w:hAnsi="Calibri" w:cs="Calibri"/>
                <w:lang w:val="pl-PL"/>
              </w:rPr>
              <w:t xml:space="preserve"> 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z siedzibą w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(adres: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]), wpisan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ej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do rejestru przedsiębiorców Krajowego Rejestru Sądowego, prowadzonego przez Sąd Rejonowy dla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w 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],[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Wydział Gospodarczy Krajowego Rejestru Sądowego, pod numerem KRS: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], REGON: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], NIP: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>, („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>Spółka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”), działając na podstawie art. 201 § 1 </w:t>
            </w:r>
            <w:r w:rsidR="00046D10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w zw. z art. 208 § </w:t>
            </w:r>
            <w:r w:rsidR="00046D10" w:rsidRPr="00046D10">
              <w:rPr>
                <w:rFonts w:ascii="Montserrat" w:eastAsia="Montserrat" w:hAnsi="Montserrat" w:cs="Montserrat"/>
                <w:bCs/>
                <w:lang w:val="pl" w:eastAsia="pl-PL"/>
              </w:rPr>
              <w:t>5</w:t>
            </w:r>
            <w:r w:rsidR="00046D10">
              <w:rPr>
                <w:rFonts w:ascii="Montserrat" w:eastAsia="Montserrat" w:hAnsi="Montserrat" w:cs="Montserrat"/>
                <w:bCs/>
                <w:vertAlign w:val="superscript"/>
                <w:lang w:val="pl" w:eastAsia="pl-PL"/>
              </w:rPr>
              <w:t>2</w:t>
            </w:r>
            <w:r w:rsidR="00046D10" w:rsidRPr="00046D10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Pr="00046D10">
              <w:rPr>
                <w:rFonts w:ascii="Montserrat" w:eastAsia="Montserrat" w:hAnsi="Montserrat" w:cs="Montserrat"/>
                <w:bCs/>
                <w:lang w:val="pl" w:eastAsia="pl-PL"/>
              </w:rPr>
              <w:t>Kodeksu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spółek handlowych</w:t>
            </w:r>
            <w:r w:rsidR="00046D10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i § </w:t>
            </w:r>
            <w:r w:rsidR="00046D10"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="00046D10"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46D10"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="00046D10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Umowy Spółki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postanawia zmienić dotychczasowy adres Spółki: 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>, na nowy adres Spółki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>:</w:t>
            </w:r>
          </w:p>
        </w:tc>
      </w:tr>
      <w:tr w:rsidR="000C1D56" w:rsidRPr="00835C6A" w14:paraId="1FFCAEA8" w14:textId="77777777" w:rsidTr="001D4EEC"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181C27" w14:textId="51D278AC" w:rsidR="000C1D56" w:rsidRPr="000C1D56" w:rsidRDefault="001D4EEC" w:rsidP="001D4EEC">
            <w:pPr>
              <w:spacing w:before="110" w:after="110" w:line="23" w:lineRule="atLeast"/>
              <w:jc w:val="center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 xml:space="preserve">§ </w:t>
            </w:r>
            <w:r>
              <w:rPr>
                <w:rFonts w:ascii="Montserrat" w:eastAsia="Montserrat" w:hAnsi="Montserrat" w:cs="Montserrat"/>
                <w:b/>
                <w:lang w:val="pl" w:eastAsia="pl-PL"/>
              </w:rPr>
              <w:t>2.</w:t>
            </w:r>
          </w:p>
        </w:tc>
      </w:tr>
      <w:tr w:rsidR="000C1D56" w:rsidRPr="00835C6A" w14:paraId="41241116" w14:textId="77777777" w:rsidTr="001D4EEC"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8FD67A" w14:textId="1F0A7F28" w:rsidR="000C1D56" w:rsidRPr="000C1D56" w:rsidRDefault="001D4EEC" w:rsidP="00865FA2">
            <w:pPr>
              <w:spacing w:before="110" w:after="110" w:line="23" w:lineRule="atLeast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Uchwala wchodzi w życie z dniem 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oddania głosu przez ostatniego z uprawnionych</w:t>
            </w:r>
            <w:r w:rsidR="00935E94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do głosowania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członków zarządu Spółki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>.</w:t>
            </w:r>
          </w:p>
        </w:tc>
      </w:tr>
      <w:tr w:rsidR="001D4EEC" w:rsidRPr="00835C6A" w14:paraId="33DEC20A" w14:textId="77777777" w:rsidTr="001D4EEC"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E1D615" w14:textId="359BECBA" w:rsidR="001D4EEC" w:rsidRPr="000C1D56" w:rsidRDefault="001D4EEC" w:rsidP="001D4EEC">
            <w:pPr>
              <w:spacing w:before="110" w:after="110" w:line="23" w:lineRule="atLeast"/>
              <w:jc w:val="center"/>
              <w:rPr>
                <w:rFonts w:ascii="Calibri" w:hAnsi="Calibri" w:cs="Calibri"/>
                <w:lang w:val="pl-PL"/>
              </w:rPr>
            </w:pP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 xml:space="preserve">§ </w:t>
            </w:r>
            <w:r>
              <w:rPr>
                <w:rFonts w:ascii="Montserrat" w:eastAsia="Montserrat" w:hAnsi="Montserrat" w:cs="Montserrat"/>
                <w:b/>
                <w:lang w:val="pl" w:eastAsia="pl-PL"/>
              </w:rPr>
              <w:t>3.</w:t>
            </w:r>
          </w:p>
        </w:tc>
      </w:tr>
      <w:tr w:rsidR="001D4EEC" w:rsidRPr="00835C6A" w14:paraId="0B44E6B5" w14:textId="77777777" w:rsidTr="001D4EEC"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A205E8" w14:textId="75E50802" w:rsidR="001D4EEC" w:rsidRDefault="001D4EEC" w:rsidP="001D4EEC">
            <w:pPr>
              <w:spacing w:before="110" w:after="110" w:line="23" w:lineRule="atLeast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>U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chwała została podjęta na podstawie </w:t>
            </w:r>
            <w:r w:rsidR="00935E94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§ 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Umowy Spółki w 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trybie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pisemn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ym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(obiegowo).</w:t>
            </w:r>
          </w:p>
          <w:p w14:paraId="791A914B" w14:textId="7278AA24" w:rsidR="001D4EEC" w:rsidRPr="001D4EEC" w:rsidRDefault="001D4EEC" w:rsidP="001D4EEC">
            <w:pPr>
              <w:spacing w:before="110" w:after="110" w:line="23" w:lineRule="atLeast"/>
              <w:rPr>
                <w:rFonts w:ascii="Calibri" w:hAnsi="Calibri" w:cs="Calibri"/>
                <w:lang w:val="pl-PL"/>
              </w:rPr>
            </w:pPr>
          </w:p>
        </w:tc>
      </w:tr>
      <w:tr w:rsidR="001D4EEC" w:rsidRPr="00835C6A" w14:paraId="7F0D5281" w14:textId="77777777" w:rsidTr="001D4EEC">
        <w:tc>
          <w:tcPr>
            <w:tcW w:w="2972" w:type="dxa"/>
            <w:tcBorders>
              <w:top w:val="nil"/>
            </w:tcBorders>
            <w:shd w:val="clear" w:color="auto" w:fill="0A2F41" w:themeFill="accent1" w:themeFillShade="80"/>
          </w:tcPr>
          <w:p w14:paraId="33F85731" w14:textId="5FCF8538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Imię i nazwisko</w:t>
            </w:r>
          </w:p>
        </w:tc>
        <w:tc>
          <w:tcPr>
            <w:tcW w:w="1706" w:type="dxa"/>
            <w:tcBorders>
              <w:top w:val="nil"/>
            </w:tcBorders>
            <w:shd w:val="clear" w:color="auto" w:fill="0A2F41" w:themeFill="accent1" w:themeFillShade="80"/>
          </w:tcPr>
          <w:p w14:paraId="38EE8553" w14:textId="5B2D4C76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Za</w:t>
            </w:r>
          </w:p>
        </w:tc>
        <w:tc>
          <w:tcPr>
            <w:tcW w:w="1838" w:type="dxa"/>
            <w:tcBorders>
              <w:top w:val="nil"/>
            </w:tcBorders>
            <w:shd w:val="clear" w:color="auto" w:fill="0A2F41" w:themeFill="accent1" w:themeFillShade="80"/>
          </w:tcPr>
          <w:p w14:paraId="3EEFFEEB" w14:textId="01A62CD0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Przeciw</w:t>
            </w:r>
          </w:p>
        </w:tc>
        <w:tc>
          <w:tcPr>
            <w:tcW w:w="2131" w:type="dxa"/>
            <w:tcBorders>
              <w:top w:val="nil"/>
            </w:tcBorders>
            <w:shd w:val="clear" w:color="auto" w:fill="0A2F41" w:themeFill="accent1" w:themeFillShade="80"/>
          </w:tcPr>
          <w:p w14:paraId="150BC18F" w14:textId="58A234AE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Wstrzymuje się</w:t>
            </w:r>
          </w:p>
        </w:tc>
      </w:tr>
      <w:tr w:rsidR="001D4EEC" w:rsidRPr="00835C6A" w14:paraId="54B51D9E" w14:textId="77777777" w:rsidTr="001D4EEC">
        <w:tc>
          <w:tcPr>
            <w:tcW w:w="2972" w:type="dxa"/>
          </w:tcPr>
          <w:p w14:paraId="7793B98D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  <w:p w14:paraId="0EC09B5C" w14:textId="6EABF22B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___________________</w:t>
            </w:r>
          </w:p>
          <w:p w14:paraId="433E16AE" w14:textId="0A8E4382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Imię i nazwisko: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  <w:p w14:paraId="3FF8FAB6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Stanowisko: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  <w:p w14:paraId="5BCA3774" w14:textId="4DB6E85D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Data: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</w:tc>
        <w:tc>
          <w:tcPr>
            <w:tcW w:w="1706" w:type="dxa"/>
          </w:tcPr>
          <w:p w14:paraId="77BE3F85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  <w:tc>
          <w:tcPr>
            <w:tcW w:w="1838" w:type="dxa"/>
          </w:tcPr>
          <w:p w14:paraId="5897BE1C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  <w:tc>
          <w:tcPr>
            <w:tcW w:w="2131" w:type="dxa"/>
          </w:tcPr>
          <w:p w14:paraId="50652E7C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</w:tr>
      <w:tr w:rsidR="001D4EEC" w:rsidRPr="00835C6A" w14:paraId="0E8F4CEC" w14:textId="77777777" w:rsidTr="001D4EEC">
        <w:tc>
          <w:tcPr>
            <w:tcW w:w="2972" w:type="dxa"/>
          </w:tcPr>
          <w:p w14:paraId="57B87F66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  <w:p w14:paraId="2BDE8EFA" w14:textId="0B87118A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___________________</w:t>
            </w:r>
          </w:p>
          <w:p w14:paraId="141FC817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Imię i nazwisko: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  <w:p w14:paraId="224BE7D5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Stanowisko: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  <w:p w14:paraId="3586FBC2" w14:textId="5509A92C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Data: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</w:tc>
        <w:tc>
          <w:tcPr>
            <w:tcW w:w="1706" w:type="dxa"/>
          </w:tcPr>
          <w:p w14:paraId="167503F1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  <w:tc>
          <w:tcPr>
            <w:tcW w:w="1838" w:type="dxa"/>
          </w:tcPr>
          <w:p w14:paraId="2224EC73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  <w:tc>
          <w:tcPr>
            <w:tcW w:w="2131" w:type="dxa"/>
          </w:tcPr>
          <w:p w14:paraId="7D8FBE95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</w:tr>
      <w:tr w:rsidR="001D4EEC" w:rsidRPr="00835C6A" w14:paraId="2FF767B4" w14:textId="77777777" w:rsidTr="001D4EEC">
        <w:tc>
          <w:tcPr>
            <w:tcW w:w="2972" w:type="dxa"/>
          </w:tcPr>
          <w:p w14:paraId="42040FB7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  <w:p w14:paraId="30DBB367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___________________</w:t>
            </w:r>
          </w:p>
          <w:p w14:paraId="777E3AAD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Imię i nazwisko: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  <w:p w14:paraId="409DEAE5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Stanowisko: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  <w:p w14:paraId="6E874078" w14:textId="05492A56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Data: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</w:tc>
        <w:tc>
          <w:tcPr>
            <w:tcW w:w="1706" w:type="dxa"/>
          </w:tcPr>
          <w:p w14:paraId="55C13880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  <w:tc>
          <w:tcPr>
            <w:tcW w:w="1838" w:type="dxa"/>
          </w:tcPr>
          <w:p w14:paraId="70A1588B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  <w:tc>
          <w:tcPr>
            <w:tcW w:w="2131" w:type="dxa"/>
          </w:tcPr>
          <w:p w14:paraId="78CEC8B9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</w:tr>
    </w:tbl>
    <w:p w14:paraId="55B24D67" w14:textId="77777777" w:rsidR="00911D1E" w:rsidRPr="000C1D56" w:rsidRDefault="00911D1E" w:rsidP="001D4EEC">
      <w:pPr>
        <w:spacing w:before="110" w:after="110" w:line="23" w:lineRule="atLeast"/>
        <w:rPr>
          <w:rFonts w:ascii="Calibri" w:hAnsi="Calibri" w:cs="Calibri"/>
          <w:lang w:val="pl-PL"/>
        </w:rPr>
      </w:pPr>
    </w:p>
    <w:sectPr w:rsidR="00911D1E" w:rsidRPr="000C1D56" w:rsidSect="006842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993615"/>
    <w:multiLevelType w:val="multilevel"/>
    <w:tmpl w:val="FE9C33A2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B681B1C"/>
    <w:multiLevelType w:val="hybridMultilevel"/>
    <w:tmpl w:val="2DFC7F4A"/>
    <w:lvl w:ilvl="0" w:tplc="04150011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EC6FE3"/>
    <w:multiLevelType w:val="hybridMultilevel"/>
    <w:tmpl w:val="D0FA9BB6"/>
    <w:lvl w:ilvl="0" w:tplc="04150011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8124517">
    <w:abstractNumId w:val="0"/>
  </w:num>
  <w:num w:numId="2" w16cid:durableId="172501844">
    <w:abstractNumId w:val="0"/>
  </w:num>
  <w:num w:numId="3" w16cid:durableId="96143833">
    <w:abstractNumId w:val="0"/>
  </w:num>
  <w:num w:numId="4" w16cid:durableId="401637163">
    <w:abstractNumId w:val="0"/>
  </w:num>
  <w:num w:numId="5" w16cid:durableId="1065878624">
    <w:abstractNumId w:val="0"/>
  </w:num>
  <w:num w:numId="6" w16cid:durableId="436146134">
    <w:abstractNumId w:val="0"/>
  </w:num>
  <w:num w:numId="7" w16cid:durableId="758910606">
    <w:abstractNumId w:val="0"/>
  </w:num>
  <w:num w:numId="8" w16cid:durableId="275521360">
    <w:abstractNumId w:val="0"/>
  </w:num>
  <w:num w:numId="9" w16cid:durableId="785003883">
    <w:abstractNumId w:val="0"/>
  </w:num>
  <w:num w:numId="10" w16cid:durableId="2046981863">
    <w:abstractNumId w:val="1"/>
  </w:num>
  <w:num w:numId="11" w16cid:durableId="46537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iQ+UhG4vim7ZYOoOAU2dUzfPFPPu8Uj3ICdGPRuaL24p88QS4ejEAjlYA2jvEkWyN8LKhRoPX9IoY51B1lWHhw==" w:salt="QDzaUZqItdRqcj2aeyHm2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FA2"/>
    <w:rsid w:val="00046D10"/>
    <w:rsid w:val="00073AF7"/>
    <w:rsid w:val="000C1D56"/>
    <w:rsid w:val="00106436"/>
    <w:rsid w:val="001602AA"/>
    <w:rsid w:val="00186782"/>
    <w:rsid w:val="00191E77"/>
    <w:rsid w:val="001D4EEC"/>
    <w:rsid w:val="00287DC7"/>
    <w:rsid w:val="004B6F57"/>
    <w:rsid w:val="005B4CCD"/>
    <w:rsid w:val="005D02E6"/>
    <w:rsid w:val="006423FD"/>
    <w:rsid w:val="006446DD"/>
    <w:rsid w:val="0068428E"/>
    <w:rsid w:val="006A7072"/>
    <w:rsid w:val="00704D40"/>
    <w:rsid w:val="00746AFD"/>
    <w:rsid w:val="00835C6A"/>
    <w:rsid w:val="00865FA2"/>
    <w:rsid w:val="00911D1E"/>
    <w:rsid w:val="00935E94"/>
    <w:rsid w:val="009B631D"/>
    <w:rsid w:val="009E2E0C"/>
    <w:rsid w:val="00B90915"/>
    <w:rsid w:val="00BD0530"/>
    <w:rsid w:val="00C16C62"/>
    <w:rsid w:val="00DB29CB"/>
    <w:rsid w:val="00DC73A2"/>
    <w:rsid w:val="00DE6577"/>
    <w:rsid w:val="00E3265C"/>
    <w:rsid w:val="00ED0447"/>
    <w:rsid w:val="00EF6ABB"/>
    <w:rsid w:val="00FC3287"/>
    <w:rsid w:val="00FF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6894"/>
  <w15:chartTrackingRefBased/>
  <w15:docId w15:val="{1B0EDC7D-891F-4C81-BC2D-0A165034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Calibr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A2"/>
    <w:pPr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en-GB" w:eastAsia="en-IE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16C62"/>
    <w:pPr>
      <w:keepNext/>
      <w:keepLines/>
      <w:numPr>
        <w:numId w:val="9"/>
      </w:numPr>
      <w:spacing w:before="240" w:after="240" w:line="276" w:lineRule="auto"/>
      <w:outlineLvl w:val="0"/>
    </w:pPr>
    <w:rPr>
      <w:rFonts w:eastAsiaTheme="majorEastAsia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16C62"/>
    <w:pPr>
      <w:keepNext/>
      <w:keepLines/>
      <w:numPr>
        <w:ilvl w:val="1"/>
        <w:numId w:val="9"/>
      </w:numPr>
      <w:spacing w:before="110" w:after="110" w:line="276" w:lineRule="auto"/>
      <w:outlineLvl w:val="1"/>
    </w:pPr>
    <w:rPr>
      <w:rFonts w:eastAsiaTheme="majorEastAsia" w:cstheme="minorHAns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C16C62"/>
    <w:pPr>
      <w:keepNext/>
      <w:keepLines/>
      <w:numPr>
        <w:ilvl w:val="2"/>
        <w:numId w:val="9"/>
      </w:numPr>
      <w:spacing w:before="110" w:after="110" w:line="276" w:lineRule="auto"/>
      <w:outlineLvl w:val="2"/>
    </w:pPr>
    <w:rPr>
      <w:rFonts w:eastAsiaTheme="majorEastAsia" w:cstheme="minorHAnsi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C16C62"/>
    <w:pPr>
      <w:keepNext/>
      <w:keepLines/>
      <w:numPr>
        <w:ilvl w:val="3"/>
        <w:numId w:val="1"/>
      </w:numPr>
      <w:spacing w:before="110" w:after="110" w:line="276" w:lineRule="auto"/>
      <w:ind w:left="2552" w:hanging="851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5F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5F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5F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5F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5F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6C62"/>
    <w:rPr>
      <w:rFonts w:ascii="Times New Roman" w:eastAsiaTheme="majorEastAsia" w:hAnsi="Times New Roman" w:cstheme="majorBidi"/>
      <w:sz w:val="24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rsid w:val="00C16C62"/>
    <w:rPr>
      <w:rFonts w:asciiTheme="majorHAnsi" w:eastAsiaTheme="majorEastAsia" w:hAnsiTheme="majorHAnsi" w:cstheme="majorBidi"/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rsid w:val="00C16C62"/>
    <w:rPr>
      <w:rFonts w:eastAsiaTheme="majorEastAsia" w:cstheme="minorHAnsi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C16C62"/>
    <w:rPr>
      <w:rFonts w:eastAsiaTheme="majorEastAsia" w:cstheme="minorHAnsi"/>
      <w:b/>
      <w:bCs/>
      <w:sz w:val="24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5FA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5F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5F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5F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5FA2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5F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5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5FA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5F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5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5F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5F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5F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5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5FA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5FA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65FA2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alny"/>
    <w:rsid w:val="00865FA2"/>
    <w:pPr>
      <w:spacing w:after="220"/>
    </w:pPr>
  </w:style>
  <w:style w:type="paragraph" w:styleId="Poprawka">
    <w:name w:val="Revision"/>
    <w:hidden/>
    <w:uiPriority w:val="99"/>
    <w:semiHidden/>
    <w:rsid w:val="00746AFD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152</Words>
  <Characters>912</Characters>
  <Application>Microsoft Office Word</Application>
  <DocSecurity>8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Kasprzyk</dc:creator>
  <cp:keywords/>
  <dc:description/>
  <cp:lastModifiedBy>Marcin Kasprzyk</cp:lastModifiedBy>
  <cp:revision>6</cp:revision>
  <dcterms:created xsi:type="dcterms:W3CDTF">2024-05-28T14:00:00Z</dcterms:created>
  <dcterms:modified xsi:type="dcterms:W3CDTF">2024-05-28T14:58:00Z</dcterms:modified>
</cp:coreProperties>
</file>